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F0466" w14:textId="01C3981D" w:rsidR="003B5455" w:rsidRPr="00625DF1" w:rsidRDefault="006F34A5" w:rsidP="003B5455">
      <w:pPr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625DF1">
        <w:rPr>
          <w:rFonts w:ascii="Times New Roman" w:eastAsia="標楷體" w:hAnsi="Times New Roman" w:cs="Times New Roman"/>
          <w:sz w:val="32"/>
        </w:rPr>
        <w:t>桃園市觀音區樹林國小</w:t>
      </w:r>
      <w:r w:rsidRPr="00625DF1">
        <w:rPr>
          <w:rFonts w:ascii="Times New Roman" w:eastAsia="標楷體" w:hAnsi="Times New Roman" w:cs="Times New Roman"/>
          <w:sz w:val="32"/>
        </w:rPr>
        <w:t>112</w:t>
      </w:r>
      <w:r w:rsidRPr="00625DF1">
        <w:rPr>
          <w:rFonts w:ascii="Times New Roman" w:eastAsia="標楷體" w:hAnsi="Times New Roman" w:cs="Times New Roman"/>
          <w:sz w:val="32"/>
        </w:rPr>
        <w:t>學年度四年甲班班級經營計畫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850"/>
        <w:gridCol w:w="3198"/>
      </w:tblGrid>
      <w:tr w:rsidR="008906BE" w:rsidRPr="00625DF1" w14:paraId="12D3A4D3" w14:textId="77777777" w:rsidTr="003B5455">
        <w:tc>
          <w:tcPr>
            <w:tcW w:w="846" w:type="dxa"/>
          </w:tcPr>
          <w:p w14:paraId="57B827BF" w14:textId="7DAA5909" w:rsidR="008906BE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班級</w:t>
            </w:r>
          </w:p>
        </w:tc>
        <w:tc>
          <w:tcPr>
            <w:tcW w:w="3402" w:type="dxa"/>
          </w:tcPr>
          <w:p w14:paraId="663EAC97" w14:textId="77777777" w:rsidR="008906BE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四年甲班</w:t>
            </w:r>
          </w:p>
        </w:tc>
        <w:tc>
          <w:tcPr>
            <w:tcW w:w="850" w:type="dxa"/>
          </w:tcPr>
          <w:p w14:paraId="09FC82ED" w14:textId="5BD4B991" w:rsidR="008906BE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導師</w:t>
            </w:r>
          </w:p>
        </w:tc>
        <w:tc>
          <w:tcPr>
            <w:tcW w:w="3198" w:type="dxa"/>
          </w:tcPr>
          <w:p w14:paraId="4ED9C126" w14:textId="2D07FD6C" w:rsidR="008906BE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李易勳</w:t>
            </w:r>
          </w:p>
        </w:tc>
      </w:tr>
      <w:tr w:rsidR="005D5207" w:rsidRPr="00625DF1" w14:paraId="23DB747C" w14:textId="77777777" w:rsidTr="003B5455">
        <w:tc>
          <w:tcPr>
            <w:tcW w:w="846" w:type="dxa"/>
          </w:tcPr>
          <w:p w14:paraId="5C66FA35" w14:textId="79B2E8CC" w:rsidR="005D5207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項目</w:t>
            </w:r>
          </w:p>
        </w:tc>
        <w:tc>
          <w:tcPr>
            <w:tcW w:w="7450" w:type="dxa"/>
            <w:gridSpan w:val="3"/>
          </w:tcPr>
          <w:p w14:paraId="7599AEFF" w14:textId="3E0F914E" w:rsidR="005D5207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內容</w:t>
            </w:r>
          </w:p>
        </w:tc>
      </w:tr>
      <w:tr w:rsidR="005D5207" w:rsidRPr="00625DF1" w14:paraId="7E61B25E" w14:textId="77777777" w:rsidTr="003B5455">
        <w:tc>
          <w:tcPr>
            <w:tcW w:w="846" w:type="dxa"/>
          </w:tcPr>
          <w:p w14:paraId="351078A9" w14:textId="527C24E6" w:rsidR="005D5207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計畫目的</w:t>
            </w:r>
          </w:p>
        </w:tc>
        <w:tc>
          <w:tcPr>
            <w:tcW w:w="7450" w:type="dxa"/>
            <w:gridSpan w:val="3"/>
          </w:tcPr>
          <w:p w14:paraId="3D05DB12" w14:textId="77777777" w:rsidR="008906BE" w:rsidRPr="00625DF1" w:rsidRDefault="008906BE" w:rsidP="00851C5F">
            <w:pPr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 xml:space="preserve">1. </w:t>
            </w:r>
            <w:r w:rsidRPr="00625DF1">
              <w:rPr>
                <w:rFonts w:ascii="Times New Roman" w:hAnsi="Times New Roman" w:cs="Times New Roman"/>
              </w:rPr>
              <w:t>依據</w:t>
            </w:r>
            <w:r w:rsidRPr="00625DF1">
              <w:rPr>
                <w:rFonts w:ascii="Times New Roman" w:hAnsi="Times New Roman" w:cs="Times New Roman"/>
              </w:rPr>
              <w:t xml:space="preserve"> 108 </w:t>
            </w:r>
            <w:r w:rsidRPr="00625DF1">
              <w:rPr>
                <w:rFonts w:ascii="Times New Roman" w:hAnsi="Times New Roman" w:cs="Times New Roman"/>
              </w:rPr>
              <w:t>課綱之精神「自發、互動、共好」，培養學生自主學習、與師長同儕良性互動，營造尊重、友善、包容的生活環境。</w:t>
            </w:r>
            <w:r w:rsidRPr="00625DF1">
              <w:rPr>
                <w:rFonts w:ascii="Times New Roman" w:hAnsi="Times New Roman" w:cs="Times New Roman"/>
              </w:rPr>
              <w:t xml:space="preserve"> </w:t>
            </w:r>
          </w:p>
          <w:p w14:paraId="53F1CD66" w14:textId="24B21709" w:rsidR="005D5207" w:rsidRPr="00625DF1" w:rsidRDefault="008906BE" w:rsidP="00851C5F">
            <w:pPr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 xml:space="preserve">2. </w:t>
            </w:r>
            <w:r w:rsidRPr="00625DF1">
              <w:rPr>
                <w:rFonts w:ascii="Times New Roman" w:hAnsi="Times New Roman" w:cs="Times New Roman"/>
              </w:rPr>
              <w:t>依據樹林國小愛讀書、肯服務、勤作事、願合作之願景，培養學生閱讀、主動協助老師與同儕的能力。</w:t>
            </w:r>
          </w:p>
        </w:tc>
      </w:tr>
      <w:tr w:rsidR="005D5207" w:rsidRPr="00625DF1" w14:paraId="2712EBA5" w14:textId="77777777" w:rsidTr="003B5455">
        <w:tc>
          <w:tcPr>
            <w:tcW w:w="846" w:type="dxa"/>
          </w:tcPr>
          <w:p w14:paraId="0504CB12" w14:textId="35ED26C2" w:rsidR="005D5207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個人教育理念</w:t>
            </w:r>
          </w:p>
        </w:tc>
        <w:tc>
          <w:tcPr>
            <w:tcW w:w="7450" w:type="dxa"/>
            <w:gridSpan w:val="3"/>
          </w:tcPr>
          <w:p w14:paraId="07E574AC" w14:textId="3504A6D6" w:rsidR="005D5207" w:rsidRPr="00625DF1" w:rsidRDefault="008906BE" w:rsidP="00625DF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教學相長，老師是課堂的引導者，同時也藉由課堂活動增進自己的教學知能。</w:t>
            </w:r>
          </w:p>
          <w:p w14:paraId="4989D079" w14:textId="0DAD84C3" w:rsidR="008906BE" w:rsidRPr="00625DF1" w:rsidRDefault="008906BE" w:rsidP="00625DF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與學生維持良好關係，建立師生溝通管道。</w:t>
            </w:r>
          </w:p>
          <w:p w14:paraId="4BD0C26E" w14:textId="078AA3E7" w:rsidR="008906BE" w:rsidRPr="00625DF1" w:rsidRDefault="008906BE" w:rsidP="00625DF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尊重個別差異，鼓勵適性發展。</w:t>
            </w:r>
          </w:p>
          <w:p w14:paraId="23EF1C07" w14:textId="62CB9026" w:rsidR="008906BE" w:rsidRPr="00625DF1" w:rsidRDefault="008906BE" w:rsidP="00625DF1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注重學生生活教育。</w:t>
            </w:r>
          </w:p>
        </w:tc>
      </w:tr>
      <w:tr w:rsidR="005D5207" w:rsidRPr="00625DF1" w14:paraId="15912EB0" w14:textId="77777777" w:rsidTr="003B5455">
        <w:tc>
          <w:tcPr>
            <w:tcW w:w="846" w:type="dxa"/>
          </w:tcPr>
          <w:p w14:paraId="1BE6EE23" w14:textId="033896EC" w:rsidR="005D5207" w:rsidRPr="00625DF1" w:rsidRDefault="008906BE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班級經營實施重點</w:t>
            </w:r>
          </w:p>
        </w:tc>
        <w:tc>
          <w:tcPr>
            <w:tcW w:w="7450" w:type="dxa"/>
            <w:gridSpan w:val="3"/>
          </w:tcPr>
          <w:p w14:paraId="4F781D00" w14:textId="2F132CE9" w:rsidR="005D5207" w:rsidRPr="00625DF1" w:rsidRDefault="00EB215B" w:rsidP="00851C5F">
            <w:pPr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打造三力班級：品格力、閱讀力、靜心力。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6091"/>
            </w:tblGrid>
            <w:tr w:rsidR="00EB215B" w:rsidRPr="00625DF1" w14:paraId="00E83FED" w14:textId="77777777" w:rsidTr="00771C7F">
              <w:tc>
                <w:tcPr>
                  <w:tcW w:w="1024" w:type="dxa"/>
                </w:tcPr>
                <w:p w14:paraId="24812C94" w14:textId="6540029F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項目</w:t>
                  </w:r>
                </w:p>
              </w:tc>
              <w:tc>
                <w:tcPr>
                  <w:tcW w:w="6091" w:type="dxa"/>
                </w:tcPr>
                <w:p w14:paraId="0A97E992" w14:textId="0845A645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實施方式</w:t>
                  </w:r>
                </w:p>
              </w:tc>
            </w:tr>
            <w:tr w:rsidR="00EB215B" w:rsidRPr="00625DF1" w14:paraId="396E5004" w14:textId="77777777" w:rsidTr="00771C7F">
              <w:tc>
                <w:tcPr>
                  <w:tcW w:w="1024" w:type="dxa"/>
                </w:tcPr>
                <w:p w14:paraId="68E91391" w14:textId="175089E3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品格力</w:t>
                  </w:r>
                </w:p>
              </w:tc>
              <w:tc>
                <w:tcPr>
                  <w:tcW w:w="6091" w:type="dxa"/>
                </w:tcPr>
                <w:p w14:paraId="08FCA4E5" w14:textId="77777777" w:rsidR="00EB215B" w:rsidRPr="00625DF1" w:rsidRDefault="005F231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1.</w:t>
                  </w:r>
                  <w:r w:rsidRPr="00625DF1">
                    <w:rPr>
                      <w:rFonts w:ascii="Times New Roman" w:hAnsi="Times New Roman" w:cs="Times New Roman"/>
                    </w:rPr>
                    <w:t>配合三週一次的品德單元，定期於聯絡簿心情小語寫下實踐事例與感受。</w:t>
                  </w:r>
                </w:p>
                <w:p w14:paraId="50A0872B" w14:textId="337DEC34" w:rsidR="005F231B" w:rsidRPr="00625DF1" w:rsidRDefault="005F231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2.</w:t>
                  </w:r>
                  <w:r w:rsidRPr="00625DF1">
                    <w:rPr>
                      <w:rFonts w:ascii="Times New Roman" w:hAnsi="Times New Roman" w:cs="Times New Roman"/>
                    </w:rPr>
                    <w:t>定期選出班級品格之星，予以鼓勵。</w:t>
                  </w:r>
                </w:p>
              </w:tc>
            </w:tr>
            <w:tr w:rsidR="00EB215B" w:rsidRPr="00625DF1" w14:paraId="58802A77" w14:textId="77777777" w:rsidTr="00771C7F">
              <w:tc>
                <w:tcPr>
                  <w:tcW w:w="1024" w:type="dxa"/>
                </w:tcPr>
                <w:p w14:paraId="580089A9" w14:textId="739F5FE8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閱讀力</w:t>
                  </w:r>
                </w:p>
              </w:tc>
              <w:tc>
                <w:tcPr>
                  <w:tcW w:w="6091" w:type="dxa"/>
                </w:tcPr>
                <w:p w14:paraId="6C531531" w14:textId="77777777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1.</w:t>
                  </w:r>
                  <w:r w:rsidRPr="00625DF1">
                    <w:rPr>
                      <w:rFonts w:ascii="Times New Roman" w:hAnsi="Times New Roman" w:cs="Times New Roman"/>
                    </w:rPr>
                    <w:t>配合學校</w:t>
                  </w:r>
                  <w:r w:rsidRPr="00625DF1">
                    <w:rPr>
                      <w:rFonts w:ascii="Times New Roman" w:hAnsi="Times New Roman" w:cs="Times New Roman"/>
                    </w:rPr>
                    <w:t>MSSR</w:t>
                  </w:r>
                  <w:r w:rsidRPr="00625DF1">
                    <w:rPr>
                      <w:rFonts w:ascii="Times New Roman" w:hAnsi="Times New Roman" w:cs="Times New Roman"/>
                    </w:rPr>
                    <w:t>身教式寧靜閱讀實施，利用早上導師時間陪同學生一起閱讀</w:t>
                  </w:r>
                  <w:r w:rsidRPr="00625DF1">
                    <w:rPr>
                      <w:rFonts w:ascii="Times New Roman" w:hAnsi="Times New Roman" w:cs="Times New Roman"/>
                    </w:rPr>
                    <w:t>15-20</w:t>
                  </w:r>
                  <w:r w:rsidRPr="00625DF1">
                    <w:rPr>
                      <w:rFonts w:ascii="Times New Roman" w:hAnsi="Times New Roman" w:cs="Times New Roman"/>
                    </w:rPr>
                    <w:t>分鐘。</w:t>
                  </w:r>
                </w:p>
                <w:p w14:paraId="27ADFAED" w14:textId="4A60EFA3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2.</w:t>
                  </w:r>
                  <w:r w:rsidRPr="00625DF1">
                    <w:rPr>
                      <w:rFonts w:ascii="Times New Roman" w:hAnsi="Times New Roman" w:cs="Times New Roman"/>
                    </w:rPr>
                    <w:t>每週閱讀作業</w:t>
                  </w:r>
                  <w:r w:rsidRPr="00625DF1">
                    <w:rPr>
                      <w:rFonts w:ascii="Times New Roman" w:hAnsi="Times New Roman" w:cs="Times New Roman"/>
                    </w:rPr>
                    <w:t>(</w:t>
                  </w:r>
                  <w:r w:rsidRPr="00625DF1">
                    <w:rPr>
                      <w:rFonts w:ascii="Times New Roman" w:hAnsi="Times New Roman" w:cs="Times New Roman"/>
                    </w:rPr>
                    <w:t>配合簿本、閱讀學習單</w:t>
                  </w:r>
                  <w:r w:rsidRPr="00625DF1">
                    <w:rPr>
                      <w:rFonts w:ascii="Times New Roman" w:hAnsi="Times New Roman" w:cs="Times New Roman"/>
                    </w:rPr>
                    <w:t>)</w:t>
                  </w:r>
                  <w:r w:rsidRPr="00625DF1">
                    <w:rPr>
                      <w:rFonts w:ascii="Times New Roman" w:hAnsi="Times New Roman" w:cs="Times New Roman"/>
                    </w:rPr>
                    <w:t>，引導學生運用學習策略增進閱讀能力。</w:t>
                  </w:r>
                </w:p>
              </w:tc>
            </w:tr>
            <w:tr w:rsidR="00EB215B" w:rsidRPr="00625DF1" w14:paraId="76AE216A" w14:textId="77777777" w:rsidTr="00771C7F">
              <w:tc>
                <w:tcPr>
                  <w:tcW w:w="1024" w:type="dxa"/>
                </w:tcPr>
                <w:p w14:paraId="2AA822FB" w14:textId="7F191C3B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靜心力</w:t>
                  </w:r>
                </w:p>
              </w:tc>
              <w:tc>
                <w:tcPr>
                  <w:tcW w:w="6091" w:type="dxa"/>
                </w:tcPr>
                <w:p w14:paraId="0F52CDCE" w14:textId="6CB632C9" w:rsidR="00EB215B" w:rsidRPr="00625DF1" w:rsidRDefault="00EB215B" w:rsidP="00851C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25DF1">
                    <w:rPr>
                      <w:rFonts w:ascii="Times New Roman" w:hAnsi="Times New Roman" w:cs="Times New Roman"/>
                    </w:rPr>
                    <w:t>結合導師書法專長，於班上設置靜心角，運用寫字靜心之方式提供練習機會，</w:t>
                  </w:r>
                  <w:r w:rsidR="00771C7F" w:rsidRPr="00625DF1">
                    <w:rPr>
                      <w:rFonts w:ascii="Times New Roman" w:hAnsi="Times New Roman" w:cs="Times New Roman"/>
                    </w:rPr>
                    <w:t>藉</w:t>
                  </w:r>
                  <w:r w:rsidRPr="00625DF1">
                    <w:rPr>
                      <w:rFonts w:ascii="Times New Roman" w:hAnsi="Times New Roman" w:cs="Times New Roman"/>
                    </w:rPr>
                    <w:t>國語、綜合等課程培養學生硬筆字書寫能力</w:t>
                  </w:r>
                  <w:r w:rsidR="00771C7F" w:rsidRPr="00625DF1">
                    <w:rPr>
                      <w:rFonts w:ascii="Times New Roman" w:hAnsi="Times New Roman" w:cs="Times New Roman"/>
                    </w:rPr>
                    <w:t>，並結合閱讀，書寫書中佳句。</w:t>
                  </w:r>
                </w:p>
              </w:tc>
            </w:tr>
          </w:tbl>
          <w:p w14:paraId="054A7C5A" w14:textId="767A5E14" w:rsidR="00EB215B" w:rsidRPr="00625DF1" w:rsidRDefault="00EB215B" w:rsidP="00851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5207" w:rsidRPr="00625DF1" w14:paraId="0FA1640A" w14:textId="77777777" w:rsidTr="003B5455">
        <w:tc>
          <w:tcPr>
            <w:tcW w:w="846" w:type="dxa"/>
          </w:tcPr>
          <w:p w14:paraId="7DB8CCEE" w14:textId="4BB7D4C9" w:rsidR="005D5207" w:rsidRPr="00625DF1" w:rsidRDefault="00D831A3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家長配合事項</w:t>
            </w:r>
          </w:p>
        </w:tc>
        <w:tc>
          <w:tcPr>
            <w:tcW w:w="7450" w:type="dxa"/>
            <w:gridSpan w:val="3"/>
          </w:tcPr>
          <w:p w14:paraId="643E58D9" w14:textId="77777777" w:rsidR="005D5207" w:rsidRPr="00625DF1" w:rsidRDefault="00D831A3" w:rsidP="00851C5F">
            <w:pPr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1.</w:t>
            </w:r>
            <w:r w:rsidRPr="00625DF1">
              <w:rPr>
                <w:rFonts w:ascii="Times New Roman" w:hAnsi="Times New Roman" w:cs="Times New Roman"/>
              </w:rPr>
              <w:t>傾聽孩子的聲音，適時給予關懷與協助。</w:t>
            </w:r>
          </w:p>
          <w:p w14:paraId="06471988" w14:textId="789060CE" w:rsidR="00D831A3" w:rsidRPr="00625DF1" w:rsidRDefault="00D831A3" w:rsidP="00851C5F">
            <w:pPr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2.</w:t>
            </w:r>
            <w:r w:rsidRPr="00625DF1">
              <w:rPr>
                <w:rFonts w:ascii="Times New Roman" w:hAnsi="Times New Roman" w:cs="Times New Roman"/>
              </w:rPr>
              <w:t>督促孩子養成良好生活作息。</w:t>
            </w:r>
          </w:p>
          <w:p w14:paraId="359AD31A" w14:textId="1003A80D" w:rsidR="00D831A3" w:rsidRPr="00625DF1" w:rsidRDefault="00D831A3" w:rsidP="00851C5F">
            <w:pPr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3.</w:t>
            </w:r>
            <w:r w:rsidRPr="00625DF1">
              <w:rPr>
                <w:rFonts w:ascii="Times New Roman" w:hAnsi="Times New Roman" w:cs="Times New Roman"/>
              </w:rPr>
              <w:t>了解孩子交友狀況及情緒變化。</w:t>
            </w:r>
          </w:p>
        </w:tc>
      </w:tr>
      <w:tr w:rsidR="005D5207" w:rsidRPr="00625DF1" w14:paraId="1376DCF2" w14:textId="77777777" w:rsidTr="003B5455">
        <w:tc>
          <w:tcPr>
            <w:tcW w:w="846" w:type="dxa"/>
          </w:tcPr>
          <w:p w14:paraId="3D879412" w14:textId="17255887" w:rsidR="005D5207" w:rsidRPr="00625DF1" w:rsidRDefault="00D831A3" w:rsidP="006F34A5">
            <w:pPr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親師聯絡方式</w:t>
            </w:r>
          </w:p>
        </w:tc>
        <w:tc>
          <w:tcPr>
            <w:tcW w:w="7450" w:type="dxa"/>
            <w:gridSpan w:val="3"/>
          </w:tcPr>
          <w:p w14:paraId="15485879" w14:textId="20FC274D" w:rsidR="005D5207" w:rsidRPr="00625DF1" w:rsidRDefault="00D831A3" w:rsidP="00851C5F">
            <w:pPr>
              <w:jc w:val="both"/>
              <w:rPr>
                <w:rFonts w:ascii="Times New Roman" w:hAnsi="Times New Roman" w:cs="Times New Roman"/>
              </w:rPr>
            </w:pPr>
            <w:r w:rsidRPr="00625DF1">
              <w:rPr>
                <w:rFonts w:ascii="Times New Roman" w:hAnsi="Times New Roman" w:cs="Times New Roman"/>
              </w:rPr>
              <w:t>電話</w:t>
            </w:r>
            <w:r w:rsidR="00625DF1">
              <w:rPr>
                <w:rFonts w:ascii="Times New Roman" w:hAnsi="Times New Roman" w:cs="Times New Roman" w:hint="eastAsia"/>
              </w:rPr>
              <w:t>聯</w:t>
            </w:r>
            <w:r w:rsidRPr="00625DF1">
              <w:rPr>
                <w:rFonts w:ascii="Times New Roman" w:hAnsi="Times New Roman" w:cs="Times New Roman"/>
              </w:rPr>
              <w:t>絡、</w:t>
            </w:r>
            <w:r w:rsidRPr="00625DF1">
              <w:rPr>
                <w:rFonts w:ascii="Times New Roman" w:hAnsi="Times New Roman" w:cs="Times New Roman"/>
              </w:rPr>
              <w:t>Line</w:t>
            </w:r>
            <w:r w:rsidRPr="00625DF1">
              <w:rPr>
                <w:rFonts w:ascii="Times New Roman" w:hAnsi="Times New Roman" w:cs="Times New Roman"/>
              </w:rPr>
              <w:t>群組</w:t>
            </w:r>
          </w:p>
        </w:tc>
      </w:tr>
    </w:tbl>
    <w:p w14:paraId="0A23BE4D" w14:textId="77DA2E4A" w:rsidR="00D1653C" w:rsidRPr="00625DF1" w:rsidRDefault="00D1653C" w:rsidP="006F34A5">
      <w:pPr>
        <w:rPr>
          <w:rFonts w:ascii="Times New Roman" w:hAnsi="Times New Roman" w:cs="Times New Roman" w:hint="eastAsia"/>
        </w:rPr>
      </w:pPr>
    </w:p>
    <w:sectPr w:rsidR="00D1653C" w:rsidRPr="00625D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0DBE"/>
    <w:multiLevelType w:val="hybridMultilevel"/>
    <w:tmpl w:val="D1EA9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20"/>
    <w:rsid w:val="000C3621"/>
    <w:rsid w:val="00170CE3"/>
    <w:rsid w:val="003B5455"/>
    <w:rsid w:val="005D5207"/>
    <w:rsid w:val="005F231B"/>
    <w:rsid w:val="00625DF1"/>
    <w:rsid w:val="006F34A5"/>
    <w:rsid w:val="00740020"/>
    <w:rsid w:val="00771C7F"/>
    <w:rsid w:val="00851C5F"/>
    <w:rsid w:val="008906BE"/>
    <w:rsid w:val="00904F3D"/>
    <w:rsid w:val="00BA4227"/>
    <w:rsid w:val="00C259C5"/>
    <w:rsid w:val="00D1653C"/>
    <w:rsid w:val="00D26B92"/>
    <w:rsid w:val="00D831A3"/>
    <w:rsid w:val="00E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786D"/>
  <w15:chartTrackingRefBased/>
  <w15:docId w15:val="{97D13EEC-310E-45CB-9AF1-65625563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D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dcterms:created xsi:type="dcterms:W3CDTF">2023-07-31T03:19:00Z</dcterms:created>
  <dcterms:modified xsi:type="dcterms:W3CDTF">2023-08-29T05:26:00Z</dcterms:modified>
</cp:coreProperties>
</file>